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64" w:rsidRDefault="004E1946">
      <w:pPr>
        <w:rPr>
          <w:rFonts w:cstheme="minorHAnsi"/>
          <w:bCs/>
          <w:i/>
          <w:color w:val="002060"/>
        </w:rPr>
      </w:pPr>
      <w:bookmarkStart w:id="0" w:name="_GoBack"/>
      <w:bookmarkEnd w:id="0"/>
      <w:r>
        <w:rPr>
          <w:rFonts w:cstheme="minorHAnsi"/>
          <w:bCs/>
          <w:i/>
          <w:color w:val="002060"/>
        </w:rPr>
        <w:t>Szanowni Państwo,</w:t>
      </w:r>
    </w:p>
    <w:p w:rsidR="00391C64" w:rsidRDefault="004E1946">
      <w:pPr>
        <w:rPr>
          <w:rFonts w:cstheme="minorHAnsi"/>
          <w:bCs/>
          <w:i/>
          <w:color w:val="002060"/>
        </w:rPr>
      </w:pPr>
      <w:r>
        <w:rPr>
          <w:rFonts w:cstheme="minorHAnsi"/>
          <w:bCs/>
          <w:i/>
          <w:color w:val="002060"/>
        </w:rPr>
        <w:t>Prosimy o uzupełnienie poniższej tabeli.</w:t>
      </w:r>
    </w:p>
    <w:p w:rsidR="00391C64" w:rsidRDefault="00391C64">
      <w:pPr>
        <w:rPr>
          <w:rFonts w:cstheme="minorHAnsi"/>
          <w:bCs/>
          <w:i/>
          <w:color w:val="002060"/>
        </w:rPr>
      </w:pPr>
    </w:p>
    <w:p w:rsidR="00391C64" w:rsidRDefault="00391C64">
      <w:pPr>
        <w:rPr>
          <w:rFonts w:cstheme="minorHAnsi"/>
          <w:bCs/>
          <w:i/>
          <w:color w:val="002060"/>
        </w:rPr>
      </w:pPr>
    </w:p>
    <w:p w:rsidR="00391C64" w:rsidRDefault="00391C64">
      <w:pPr>
        <w:rPr>
          <w:rFonts w:cstheme="minorHAnsi"/>
          <w:color w:val="002060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4270"/>
        <w:gridCol w:w="4935"/>
      </w:tblGrid>
      <w:tr w:rsidR="00391C64">
        <w:trPr>
          <w:trHeight w:val="2186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I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Nazwa wydarzenia</w:t>
            </w:r>
          </w:p>
          <w:p w:rsidR="00391C64" w:rsidRDefault="00391C64">
            <w:pPr>
              <w:widowControl w:val="0"/>
              <w:rPr>
                <w:rFonts w:cstheme="minorHAnsi"/>
                <w:b/>
                <w:bCs/>
                <w:color w:val="002060"/>
              </w:rPr>
            </w:pP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nazwa</w:t>
            </w: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opis</w:t>
            </w: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data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pStyle w:val="Akapitzlist"/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076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II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Rodzaj patronatu </w:t>
            </w:r>
            <w:r>
              <w:rPr>
                <w:rFonts w:cstheme="minorHAnsi"/>
                <w:b/>
                <w:bCs/>
                <w:color w:val="002060"/>
              </w:rPr>
              <w:br/>
            </w:r>
            <w:r>
              <w:rPr>
                <w:rFonts w:cstheme="minorHAnsi"/>
                <w:bCs/>
                <w:color w:val="002060"/>
              </w:rPr>
              <w:t>(np. konferencja, wystawa, książka )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078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III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Strona www wydarzenia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222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IV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 xml:space="preserve">Opłata za uczestnictwo </w:t>
            </w:r>
            <w:r>
              <w:rPr>
                <w:rFonts w:cstheme="minorHAnsi"/>
                <w:bCs/>
                <w:color w:val="002060"/>
              </w:rPr>
              <w:t>(płatne, bezpłatne)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225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V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Grupa docelowa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1843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lastRenderedPageBreak/>
              <w:t>VI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Zasięg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507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VII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Otoczenie</w:t>
            </w:r>
          </w:p>
          <w:p w:rsidR="00391C64" w:rsidRDefault="004E1946">
            <w:pPr>
              <w:widowControl w:val="0"/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Wykaz podmiotów wspierających wydarzenie:</w:t>
            </w: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3"/>
              </w:numPr>
              <w:ind w:left="733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partnerzy</w:t>
            </w: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3"/>
              </w:numPr>
              <w:ind w:left="733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patroni medialni</w:t>
            </w: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3"/>
              </w:numPr>
              <w:ind w:left="733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sponsorzy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643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VIII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Organizator</w:t>
            </w:r>
          </w:p>
          <w:p w:rsidR="00391C64" w:rsidRDefault="00391C64">
            <w:pPr>
              <w:widowControl w:val="0"/>
              <w:rPr>
                <w:rFonts w:cstheme="minorHAnsi"/>
                <w:bCs/>
                <w:color w:val="002060"/>
              </w:rPr>
            </w:pP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nazwa</w:t>
            </w: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dane teleadresowe</w:t>
            </w:r>
          </w:p>
          <w:p w:rsidR="00391C64" w:rsidRDefault="004E1946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cstheme="minorHAnsi"/>
                <w:bCs/>
                <w:color w:val="002060"/>
              </w:rPr>
            </w:pPr>
            <w:r>
              <w:rPr>
                <w:rFonts w:cstheme="minorHAnsi"/>
                <w:bCs/>
                <w:color w:val="002060"/>
              </w:rPr>
              <w:t>NIP</w:t>
            </w:r>
          </w:p>
          <w:p w:rsidR="00391C64" w:rsidRDefault="00391C64">
            <w:pPr>
              <w:widowControl w:val="0"/>
              <w:jc w:val="center"/>
              <w:rPr>
                <w:rFonts w:cstheme="minorHAnsi"/>
                <w:bCs/>
                <w:color w:val="002060"/>
              </w:rPr>
            </w:pP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794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IX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Oczekiwane świadczenia od patrona medialnego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widowControl w:val="0"/>
              <w:ind w:left="360"/>
              <w:rPr>
                <w:rFonts w:cstheme="minorHAnsi"/>
                <w:color w:val="002060"/>
              </w:rPr>
            </w:pPr>
          </w:p>
        </w:tc>
      </w:tr>
      <w:tr w:rsidR="00391C64">
        <w:trPr>
          <w:trHeight w:val="2651"/>
        </w:trPr>
        <w:tc>
          <w:tcPr>
            <w:tcW w:w="577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X</w:t>
            </w:r>
          </w:p>
        </w:tc>
        <w:tc>
          <w:tcPr>
            <w:tcW w:w="4270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4E1946">
            <w:pPr>
              <w:widowControl w:val="0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Świadczenia dla patrona medialnego</w:t>
            </w:r>
          </w:p>
        </w:tc>
        <w:tc>
          <w:tcPr>
            <w:tcW w:w="4935" w:type="dxa"/>
            <w:tcBorders>
              <w:top w:val="single" w:sz="18" w:space="0" w:color="323E4F"/>
              <w:left w:val="single" w:sz="18" w:space="0" w:color="323E4F"/>
              <w:bottom w:val="single" w:sz="18" w:space="0" w:color="323E4F"/>
              <w:right w:val="single" w:sz="18" w:space="0" w:color="323E4F"/>
            </w:tcBorders>
            <w:shd w:val="clear" w:color="auto" w:fill="C6D9F1"/>
            <w:vAlign w:val="center"/>
          </w:tcPr>
          <w:p w:rsidR="00391C64" w:rsidRDefault="00391C64">
            <w:pPr>
              <w:pStyle w:val="Akapitzlist"/>
              <w:widowControl w:val="0"/>
              <w:rPr>
                <w:rFonts w:cstheme="minorHAnsi"/>
                <w:color w:val="002060"/>
              </w:rPr>
            </w:pPr>
          </w:p>
        </w:tc>
      </w:tr>
    </w:tbl>
    <w:p w:rsidR="00391C64" w:rsidRDefault="00391C64">
      <w:pPr>
        <w:rPr>
          <w:rFonts w:cstheme="minorHAnsi"/>
          <w:i/>
          <w:color w:val="002060"/>
        </w:rPr>
      </w:pPr>
    </w:p>
    <w:p w:rsidR="00391C64" w:rsidRDefault="004E1946">
      <w:pPr>
        <w:rPr>
          <w:rFonts w:cstheme="minorHAnsi"/>
          <w:i/>
          <w:color w:val="002060"/>
        </w:rPr>
      </w:pPr>
      <w:r>
        <w:rPr>
          <w:rFonts w:cstheme="minorHAnsi"/>
          <w:i/>
          <w:color w:val="002060"/>
        </w:rPr>
        <w:t>Wypełniony</w:t>
      </w:r>
      <w:r>
        <w:rPr>
          <w:rFonts w:cstheme="minorHAnsi"/>
          <w:i/>
          <w:color w:val="002060"/>
        </w:rPr>
        <w:t xml:space="preserve"> formularz uprzejmie prosimy o przesłanie na adres: </w:t>
      </w:r>
      <w:hyperlink r:id="rId7">
        <w:r>
          <w:rPr>
            <w:rStyle w:val="czeinternetowe"/>
            <w:rFonts w:cstheme="minorHAnsi"/>
            <w:i/>
            <w:color w:val="002060"/>
          </w:rPr>
          <w:t>patronaty@gremi.pl</w:t>
        </w:r>
      </w:hyperlink>
    </w:p>
    <w:sectPr w:rsidR="00391C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1946">
      <w:r>
        <w:separator/>
      </w:r>
    </w:p>
  </w:endnote>
  <w:endnote w:type="continuationSeparator" w:id="0">
    <w:p w:rsidR="00000000" w:rsidRDefault="004E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64" w:rsidRDefault="004E1946">
    <w:pPr>
      <w:pStyle w:val="Stopka"/>
    </w:pPr>
    <w:r>
      <w:rPr>
        <w:noProof/>
        <w:lang w:eastAsia="pl-PL"/>
      </w:rPr>
      <w:drawing>
        <wp:inline distT="0" distB="0" distL="0" distR="0">
          <wp:extent cx="5741670" cy="34226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342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1946">
      <w:r>
        <w:separator/>
      </w:r>
    </w:p>
  </w:footnote>
  <w:footnote w:type="continuationSeparator" w:id="0">
    <w:p w:rsidR="00000000" w:rsidRDefault="004E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64" w:rsidRDefault="004E1946">
    <w:pPr>
      <w:pStyle w:val="Nagwek"/>
      <w:tabs>
        <w:tab w:val="clear" w:pos="9072"/>
      </w:tabs>
      <w:ind w:right="-6"/>
      <w:jc w:val="center"/>
    </w:pPr>
    <w:r>
      <w:rPr>
        <w:noProof/>
        <w:lang w:eastAsia="pl-PL"/>
      </w:rPr>
      <w:drawing>
        <wp:anchor distT="0" distB="0" distL="114300" distR="114300" simplePos="0" relativeHeight="5" behindDoc="1" locked="0" layoutInCell="0" allowOverlap="1">
          <wp:simplePos x="0" y="0"/>
          <wp:positionH relativeFrom="column">
            <wp:posOffset>-240030</wp:posOffset>
          </wp:positionH>
          <wp:positionV relativeFrom="paragraph">
            <wp:posOffset>-199390</wp:posOffset>
          </wp:positionV>
          <wp:extent cx="6377305" cy="586105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77305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01F7"/>
    <w:multiLevelType w:val="multilevel"/>
    <w:tmpl w:val="2BE65CC0"/>
    <w:lvl w:ilvl="0">
      <w:start w:val="1"/>
      <w:numFmt w:val="bullet"/>
      <w:lvlText w:val=""/>
      <w:lvlJc w:val="left"/>
      <w:pPr>
        <w:tabs>
          <w:tab w:val="num" w:pos="0"/>
        </w:tabs>
        <w:ind w:left="24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6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68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0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4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6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0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74201"/>
    <w:multiLevelType w:val="multilevel"/>
    <w:tmpl w:val="B62A0E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EC77D2"/>
    <w:multiLevelType w:val="multilevel"/>
    <w:tmpl w:val="28FA8A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F385C6B"/>
    <w:multiLevelType w:val="multilevel"/>
    <w:tmpl w:val="5F9EA9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64"/>
    <w:rsid w:val="00391C64"/>
    <w:rsid w:val="004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B3E7F72-00FE-484D-9C0B-B885DE5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11C35"/>
  </w:style>
  <w:style w:type="character" w:customStyle="1" w:styleId="StopkaZnak">
    <w:name w:val="Stopka Znak"/>
    <w:basedOn w:val="Domylnaczcionkaakapitu"/>
    <w:link w:val="Stopka"/>
    <w:uiPriority w:val="99"/>
    <w:qFormat/>
    <w:rsid w:val="00911C35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422E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A60C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A60CD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A60CD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11C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11C3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uiPriority w:val="99"/>
    <w:qFormat/>
    <w:rsid w:val="00911C35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kapitzlist">
    <w:name w:val="List Paragraph"/>
    <w:basedOn w:val="Normalny"/>
    <w:qFormat/>
    <w:rsid w:val="009422E4"/>
    <w:pPr>
      <w:ind w:left="720"/>
      <w:contextualSpacing/>
    </w:pPr>
  </w:style>
  <w:style w:type="paragraph" w:customStyle="1" w:styleId="Standard">
    <w:name w:val="Standard"/>
    <w:qFormat/>
    <w:rsid w:val="00E66572"/>
    <w:pPr>
      <w:textAlignment w:val="baseline"/>
    </w:pPr>
    <w:rPr>
      <w:rFonts w:eastAsia="SimSun" w:cs="F"/>
      <w:kern w:val="2"/>
    </w:rPr>
  </w:style>
  <w:style w:type="paragraph" w:customStyle="1" w:styleId="Textbody">
    <w:name w:val="Text body"/>
    <w:basedOn w:val="Standard"/>
    <w:qFormat/>
    <w:rsid w:val="00E66572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onaty@grem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Jankowski</dc:creator>
  <dc:description/>
  <cp:lastModifiedBy>Rykowska Joanna</cp:lastModifiedBy>
  <cp:revision>2</cp:revision>
  <cp:lastPrinted>2017-02-20T15:04:00Z</cp:lastPrinted>
  <dcterms:created xsi:type="dcterms:W3CDTF">2023-12-01T10:10:00Z</dcterms:created>
  <dcterms:modified xsi:type="dcterms:W3CDTF">2023-12-01T10:10:00Z</dcterms:modified>
  <dc:language>pl-PL</dc:language>
</cp:coreProperties>
</file>